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line="276" w:lineRule="auto"/>
        <w:rPr>
          <w:rFonts w:ascii="Lexend" w:cs="Lexend" w:eastAsia="Lexend" w:hAnsi="Lexend"/>
          <w:b w:val="0"/>
          <w:bCs w:val="0"/>
        </w:rPr>
      </w:pPr>
      <w:r w:rsidDel="00000000" w:rsidR="00000000" w:rsidRPr="00000000">
        <w:rPr>
          <w:rFonts w:ascii="Lexend" w:cs="Lexend" w:eastAsia="Lexend" w:hAnsi="Lexend"/>
          <w:b w:val="0"/>
          <w:bCs w:val="0"/>
          <w:rtl w:val="0"/>
        </w:rPr>
        <w:t xml:space="preserve">OFERTA</w:t>
      </w:r>
    </w:p>
    <w:p w:rsidR="00000000" w:rsidDel="00000000" w:rsidP="00000000" w:rsidRDefault="00000000" w:rsidRPr="00000000" w14:paraId="00000002">
      <w:pPr>
        <w:tabs>
          <w:tab w:val="left" w:leader="none" w:pos="360"/>
        </w:tabs>
        <w:spacing w:after="240" w:before="240"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mallCaps w:val="1"/>
          <w:sz w:val="24"/>
          <w:szCs w:val="24"/>
          <w:rtl w:val="0"/>
        </w:rPr>
        <w:t xml:space="preserve">I.</w:t>
        <w:tab/>
        <w:t xml:space="preserve">Oferta złożona przez podmiot: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460.0" w:type="dxa"/>
        <w:tblLayout w:type="fixed"/>
        <w:tblLook w:val="0000"/>
      </w:tblPr>
      <w:tblGrid>
        <w:gridCol w:w="3060"/>
        <w:gridCol w:w="2685"/>
        <w:gridCol w:w="1725"/>
        <w:gridCol w:w="2550"/>
        <w:tblGridChange w:id="0">
          <w:tblGrid>
            <w:gridCol w:w="3060"/>
            <w:gridCol w:w="2685"/>
            <w:gridCol w:w="1725"/>
            <w:gridCol w:w="255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3">
            <w:pPr>
              <w:spacing w:after="120" w:line="276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4">
            <w:pPr>
              <w:spacing w:after="120" w:line="276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Adres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5">
            <w:pPr>
              <w:spacing w:after="120"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6">
            <w:pPr>
              <w:spacing w:after="120"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Rodzaj organizacji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20" w:line="276" w:lineRule="auto"/>
              <w:rPr>
                <w:rFonts w:ascii="Lexend" w:cs="Lexend" w:eastAsia="Lexend" w:hAnsi="Lexend"/>
                <w:sz w:val="22"/>
                <w:szCs w:val="22"/>
              </w:rPr>
            </w:pPr>
            <w:r w:rsidDel="00000000" w:rsidR="00000000" w:rsidRPr="00000000">
              <w:rPr>
                <w:rFonts w:ascii="Lexend" w:cs="Lexend" w:eastAsia="Lexend" w:hAnsi="Lexend"/>
                <w:sz w:val="22"/>
                <w:szCs w:val="22"/>
                <w:rtl w:val="0"/>
              </w:rPr>
              <w:t xml:space="preserve">Stowarzyszenie</w:t>
            </w:r>
          </w:p>
          <w:p w:rsidR="00000000" w:rsidDel="00000000" w:rsidP="00000000" w:rsidRDefault="00000000" w:rsidRPr="00000000" w14:paraId="0000000B">
            <w:pPr>
              <w:spacing w:after="120" w:line="276" w:lineRule="auto"/>
              <w:rPr>
                <w:rFonts w:ascii="Lexend" w:cs="Lexend" w:eastAsia="Lexend" w:hAnsi="Lexend"/>
                <w:sz w:val="22"/>
                <w:szCs w:val="22"/>
              </w:rPr>
            </w:pPr>
            <w:r w:rsidDel="00000000" w:rsidR="00000000" w:rsidRPr="00000000">
              <w:rPr>
                <w:rFonts w:ascii="Lexend" w:cs="Lexend" w:eastAsia="Lexend" w:hAnsi="Lexend"/>
                <w:sz w:val="22"/>
                <w:szCs w:val="22"/>
                <w:rtl w:val="0"/>
              </w:rPr>
              <w:t xml:space="preserve">Fundacja</w:t>
            </w:r>
          </w:p>
          <w:p w:rsidR="00000000" w:rsidDel="00000000" w:rsidP="00000000" w:rsidRDefault="00000000" w:rsidRPr="00000000" w14:paraId="0000000C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2"/>
                <w:szCs w:val="22"/>
                <w:rtl w:val="0"/>
              </w:rPr>
              <w:t xml:space="preserve">inny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.9140625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tabs>
          <w:tab w:val="left" w:leader="none" w:pos="360"/>
        </w:tabs>
        <w:spacing w:after="240" w:before="240" w:line="276" w:lineRule="auto"/>
        <w:ind w:right="6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mallCaps w:val="1"/>
          <w:sz w:val="24"/>
          <w:szCs w:val="24"/>
          <w:rtl w:val="0"/>
        </w:rPr>
        <w:t xml:space="preserve">II.</w:t>
        <w:tab/>
        <w:t xml:space="preserve">Osoba do kontaktu:</w:t>
      </w: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Ind w:w="-43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77"/>
        <w:gridCol w:w="6688"/>
        <w:tblGridChange w:id="0">
          <w:tblGrid>
            <w:gridCol w:w="3377"/>
            <w:gridCol w:w="668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Imię i Nazwisko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Funkcja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Style w:val="Heading6"/>
        <w:spacing w:after="240" w:before="240" w:line="276" w:lineRule="auto"/>
        <w:ind w:left="403" w:hanging="403"/>
        <w:rPr>
          <w:rFonts w:ascii="Lexend" w:cs="Lexend" w:eastAsia="Lexend" w:hAnsi="Lexend"/>
          <w:b w:val="0"/>
          <w:bCs w:val="0"/>
        </w:rPr>
      </w:pPr>
      <w:r w:rsidDel="00000000" w:rsidR="00000000" w:rsidRPr="00000000">
        <w:rPr>
          <w:rFonts w:ascii="Lexend" w:cs="Lexend" w:eastAsia="Lexend" w:hAnsi="Lexend"/>
          <w:b w:val="0"/>
          <w:bCs w:val="0"/>
          <w:rtl w:val="0"/>
        </w:rPr>
        <w:t xml:space="preserve">III.</w:t>
        <w:tab/>
        <w:t xml:space="preserve">Treść oferty: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odpowiedzi na ogłoszenie dotyczące n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aboru Partnera do wspólnej realizacji projektu niekonkurencyjnego w ramach działania FERS.05.01 Innowacje społeczne Programu Fundusze Europejskie dla Rozwoju Społecznego 2021–2027 pt. STEM Lokalnie</w:t>
      </w:r>
      <w:r w:rsidDel="00000000" w:rsidR="00000000" w:rsidRPr="00000000">
        <w:rPr>
          <w:rFonts w:ascii="Lexend" w:cs="Lexend" w:eastAsia="Lexend" w:hAnsi="Lexend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oświadczamy, że:</w:t>
      </w:r>
      <w:r w:rsidDel="00000000" w:rsidR="00000000" w:rsidRPr="00000000">
        <w:rPr>
          <w:rtl w:val="0"/>
        </w:rPr>
      </w:r>
    </w:p>
    <w:tbl>
      <w:tblPr>
        <w:tblStyle w:val="Table3"/>
        <w:tblW w:w="10020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5"/>
        <w:gridCol w:w="3345"/>
        <w:gridCol w:w="1470"/>
        <w:gridCol w:w="105"/>
        <w:gridCol w:w="1800"/>
        <w:gridCol w:w="2265"/>
        <w:tblGridChange w:id="0">
          <w:tblGrid>
            <w:gridCol w:w="1035"/>
            <w:gridCol w:w="3345"/>
            <w:gridCol w:w="1470"/>
            <w:gridCol w:w="105"/>
            <w:gridCol w:w="1800"/>
            <w:gridCol w:w="2265"/>
          </w:tblGrid>
        </w:tblGridChange>
      </w:tblGrid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Lp.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Kryterium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A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Minimum 3 lata doświadczenia w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pracy z uczniami szkół ponadpodstawowych (liceów i techników) w obszarze 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doświadczenia: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3.</w:t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39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Zrealizowane co najmniej 3 projekty/inicjatywy/przedsięwzięcia w obszarze wsparcia kompetencji w obszarze STEM w ciągu ostatnich 5 lat przed złożeniem wniosku - obejmujące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organizację grupowego wsparcia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merytorycznego dla zespołów projektowych (szkolenia, campy, wizyty studyjne).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projektów/inicjatyw/przedsięwzięć i daty ich realizacji: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3.</w:t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48">
            <w:pPr>
              <w:spacing w:after="240" w:before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Dysponowanie co najmniej 5 ekspertami mogącymi świadczyć wsparcie dla nauczycieli i uczniów w zakresie kształcenia w obszarze STEM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spacing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Imię i nazwisko eksperta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Doświadczenie w obszarze wsparcia dla nauczycieli i uczniów w zakresie kształcenia w obszarze STEM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72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Ogólnopolski zasięg działalności:</w:t>
            </w:r>
          </w:p>
          <w:p w:rsidR="00000000" w:rsidDel="00000000" w:rsidP="00000000" w:rsidRDefault="00000000" w:rsidRPr="00000000" w14:paraId="00000073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zasięgu działalności</w:t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79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Doświadczenie w realizacji projektów współfinansowanych ze środków UE.</w:t>
            </w:r>
          </w:p>
          <w:p w:rsidR="00000000" w:rsidDel="00000000" w:rsidP="00000000" w:rsidRDefault="00000000" w:rsidRPr="00000000" w14:paraId="0000007A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doświadczenia w realizacji projektów współfinansowanych ze środków UE, wraz ze wskazaniem zrealizowanych projektów (tytuły, strony www, źródła finansowania, opis efektów projektu).</w:t>
            </w:r>
          </w:p>
          <w:p w:rsidR="00000000" w:rsidDel="00000000" w:rsidP="00000000" w:rsidRDefault="00000000" w:rsidRPr="00000000" w14:paraId="0000007B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7C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7D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3.</w:t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83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Zgodność celów statutowych z profilem projektu.</w:t>
            </w:r>
          </w:p>
          <w:p w:rsidR="00000000" w:rsidDel="00000000" w:rsidP="00000000" w:rsidRDefault="00000000" w:rsidRPr="00000000" w14:paraId="00000084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celów działalności określonych w statucie/dokumentach założycielskich podmiotu wraz ze wskazaniem konkretnego punktu i treści dokumentu oraz linku do dokumentu. Jeśli dokument nie jest publicznie dostępny - prośba o załączenie.</w:t>
            </w:r>
          </w:p>
          <w:p w:rsidR="00000000" w:rsidDel="00000000" w:rsidP="00000000" w:rsidRDefault="00000000" w:rsidRPr="00000000" w14:paraId="00000085">
            <w:pPr>
              <w:spacing w:after="240" w:line="276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8B">
            <w:pPr>
              <w:spacing w:after="240" w:before="240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Wniesienie zasobów (ludzkich, organizacyjnych lub technicznych)  które podmiot planuje wnieść do projektu, zgodnych z zadaniami Partnera wskazanymi w niniejszym ogłoszeniu.</w:t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zasobów ludzkich, organizacyjnych i technicznych, które Podmiot planuje wnieść do projektu:</w:t>
            </w:r>
          </w:p>
          <w:p w:rsidR="00000000" w:rsidDel="00000000" w:rsidP="00000000" w:rsidRDefault="00000000" w:rsidRPr="00000000" w14:paraId="0000008D">
            <w:pPr>
              <w:spacing w:after="240" w:befor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2.918805803571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93">
            <w:pPr>
              <w:spacing w:after="240" w:before="240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Gotowość do współpracy z Fundacją Fundusz Współpracy (liderem projektu).</w:t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🔲Deklaruję gotowość do współpracy z Fundacją Fundusz Współpracy przy realizacji projektu STEM Lokalnie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6"/>
            <w:shd w:fill="ffffff" w:val="clear"/>
          </w:tcPr>
          <w:p w:rsidR="00000000" w:rsidDel="00000000" w:rsidP="00000000" w:rsidRDefault="00000000" w:rsidRPr="00000000" w14:paraId="00000099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76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KONCEPCJA REALIZACJI: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spacing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A2">
            <w:pPr>
              <w:spacing w:after="240" w:before="240" w:line="276" w:lineRule="auto"/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Koncepcja realizacji działań wspierających wskazanych w pkt. 4 Ogłoszenia wraz z ramowym budżetem działań:</w:t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A7">
            <w:pPr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Działanie: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AB">
            <w:pPr>
              <w:spacing w:after="240" w:before="24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Opis koncepcji realizacji działania: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AC">
            <w:pPr>
              <w:spacing w:after="240" w:before="240" w:line="276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Budżet: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0"/>
                <w:szCs w:val="20"/>
                <w:rtl w:val="0"/>
              </w:rPr>
              <w:t xml:space="preserve">aangażowanie ekspertów reprezentujących uczelnie, instytuty badawcze, przedsiębiorstwa technologiczne oraz inne podmioty posiadające kompetencje w obszarze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B1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B2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B3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0"/>
                <w:szCs w:val="20"/>
                <w:rtl w:val="0"/>
              </w:rPr>
              <w:t xml:space="preserve">doradztwo merytoryczne dla nauczycieli i zespołów uczniowskich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B7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B8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B9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0"/>
                <w:szCs w:val="20"/>
                <w:rtl w:val="0"/>
              </w:rPr>
              <w:t xml:space="preserve">mentoring dla uczniów uzdolnionych w obszarze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BD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BE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BF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0"/>
                <w:szCs w:val="20"/>
                <w:rtl w:val="0"/>
              </w:rPr>
              <w:t xml:space="preserve">organizacja wizyt studyjnych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C3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C4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0"/>
                <w:szCs w:val="20"/>
                <w:rtl w:val="0"/>
              </w:rPr>
              <w:t xml:space="preserve">organizacja campów dla uczniów biorących udział w projektach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C9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CA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CB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0"/>
                <w:szCs w:val="20"/>
                <w:rtl w:val="0"/>
              </w:rPr>
              <w:t xml:space="preserve">specjalistyczne szkolenia rozwijające kompetencje uczniów i nauczycieli w zakresie prowadzenia projektów badawczych, wykorzystania nowoczesnych technologii oraz współpracy z partnerami zewnętrznymi.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CF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D0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D1">
            <w:pPr>
              <w:ind w:left="0" w:firstLine="0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Podsumowanie budżetu: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0D5">
            <w:pPr>
              <w:spacing w:after="240" w:before="240" w:line="276" w:lineRule="auto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6"/>
            <w:shd w:fill="e7e6e6" w:val="clear"/>
            <w:vAlign w:val="center"/>
          </w:tcPr>
          <w:p w:rsidR="00000000" w:rsidDel="00000000" w:rsidP="00000000" w:rsidRDefault="00000000" w:rsidRPr="00000000" w14:paraId="000000D7">
            <w:pPr>
              <w:ind w:left="0" w:firstLine="0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10. Propozycja zaangażowania partnera w inne zadania wskazane w pkt 5 Ogłoszenia wraz z ramowym budżetem zadań.</w:t>
            </w:r>
          </w:p>
          <w:p w:rsidR="00000000" w:rsidDel="00000000" w:rsidP="00000000" w:rsidRDefault="00000000" w:rsidRPr="00000000" w14:paraId="000000D8">
            <w:pPr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0DE">
            <w:pPr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Zadanie</w:t>
            </w:r>
          </w:p>
        </w:tc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Budżet</w:t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0E4">
            <w:pPr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0EA">
            <w:pPr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0F0">
            <w:pPr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Podsumowanie budżetu:</w:t>
            </w:r>
          </w:p>
        </w:tc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0F6">
            <w:pPr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Budżet całkowity działań Partnera:</w:t>
            </w:r>
          </w:p>
        </w:tc>
        <w:tc>
          <w:tcPr>
            <w:gridSpan w:val="3"/>
            <w:shd w:fill="e7e6e6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Oświadczenia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FE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◾Oświadczam, że zapoznałem się z treścią ogłoszenia o naborze partnera w celu wspólnej realizacji projektu niekonkurencyjnego “STEM lokalnie”.</w:t>
      </w:r>
    </w:p>
    <w:p w:rsidR="00000000" w:rsidDel="00000000" w:rsidP="00000000" w:rsidRDefault="00000000" w:rsidRPr="00000000" w14:paraId="000000FF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◾Oświadczam, że dane zawarte w niniejszej ofercie są zgodne z prawdą.</w:t>
      </w:r>
    </w:p>
    <w:p w:rsidR="00000000" w:rsidDel="00000000" w:rsidP="00000000" w:rsidRDefault="00000000" w:rsidRPr="00000000" w14:paraId="00000100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◾Oświadczam,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000000" w:rsidDel="00000000" w:rsidP="00000000" w:rsidRDefault="00000000" w:rsidRPr="00000000" w14:paraId="00000101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◾Oświadczam, że jestem uprawniony do reprezentowania podmiotu w zakresie objętym niniejszą ofertą.</w:t>
      </w:r>
    </w:p>
    <w:p w:rsidR="00000000" w:rsidDel="00000000" w:rsidP="00000000" w:rsidRDefault="00000000" w:rsidRPr="00000000" w14:paraId="00000102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◾ Oświadczam, że podmiot, który reprezentuję nie podlega wykluczeniu z możliwości otrzymania dofinansowania, w tym wykluczeniu, o którym mowa w art. 207 ust. 4 ustawy z dnia 27 sierpnia 2009 r. o finansach publicznych (Dz. U. Nr 157, poz. 1240, z późn. zm.).</w:t>
      </w:r>
    </w:p>
    <w:p w:rsidR="00000000" w:rsidDel="00000000" w:rsidP="00000000" w:rsidRDefault="00000000" w:rsidRPr="00000000" w14:paraId="00000103">
      <w:pPr>
        <w:spacing w:line="276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◾ Oświadczam, iż nie zachodzą wobec mnie okoliczności wskazane w art. 7 ust. 1 ustawy z dnia 13 kwietnia 2022 roku o szczególnych rozwiązaniach w zakresie przeciwdziałania wspieraniu agresji na Ukrainę oraz służące ochronie bezpieczeństwa narodowego (Dz. U. 2022. 835) oraz w art. 5k ust. 1 rozporządzenia (UE) nr 833/2014 z dnia 31 lipca 2014 roku dotyczącego środków ograniczających w związku z działaniami Rosji destabilizującymi sytuację na Ukrainie (Dz. U. UE. L. 2014. 229.1).</w:t>
      </w:r>
    </w:p>
    <w:p w:rsidR="00000000" w:rsidDel="00000000" w:rsidP="00000000" w:rsidRDefault="00000000" w:rsidRPr="00000000" w14:paraId="00000104">
      <w:pPr>
        <w:spacing w:line="276" w:lineRule="auto"/>
        <w:rPr>
          <w:rFonts w:ascii="Lexend" w:cs="Lexend" w:eastAsia="Lexend" w:hAnsi="Lexend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9" w:w="11907" w:orient="portrait"/>
      <w:pgMar w:bottom="1417" w:top="113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Verdana"/>
  <w:font w:name="Times New Roman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tabs>
        <w:tab w:val="center" w:leader="none" w:pos="4536"/>
        <w:tab w:val="right" w:leader="none" w:pos="9072"/>
      </w:tabs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  <w:t xml:space="preserve">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tabs>
        <w:tab w:val="center" w:leader="none" w:pos="4536"/>
        <w:tab w:val="right" w:leader="none" w:pos="9072"/>
      </w:tabs>
      <w:spacing w:line="276" w:lineRule="auto"/>
      <w:rPr>
        <w:rFonts w:ascii="Lexend" w:cs="Lexend" w:eastAsia="Lexend" w:hAnsi="Lexend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right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jc w:val="both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firstLine="993"/>
      <w:jc w:val="both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 w:val="1"/>
      <w:ind w:left="400" w:hanging="400"/>
      <w:jc w:val="both"/>
    </w:pPr>
    <w:rPr>
      <w:b w:val="1"/>
      <w:bCs w:val="1"/>
      <w:smallCaps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agwek7">
    <w:name w:val="heading 7"/>
    <w:basedOn w:val="Normalny"/>
    <w:next w:val="Normalny"/>
    <w:qFormat w:val="1"/>
    <w:pPr>
      <w:keepNext w:val="1"/>
      <w:ind w:left="284"/>
      <w:jc w:val="both"/>
      <w:outlineLvl w:val="6"/>
    </w:pPr>
    <w:rPr>
      <w:sz w:val="24"/>
    </w:rPr>
  </w:style>
  <w:style w:type="paragraph" w:styleId="Nagwek9">
    <w:name w:val="heading 9"/>
    <w:basedOn w:val="Normalny"/>
    <w:next w:val="Normalny"/>
    <w:qFormat w:val="1"/>
    <w:rsid w:val="008B4EFB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 w:val="1"/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,Ref,de nota al pie,Odwo3anie przypisu,Times 10 Point,Exposant 3 Point,number,16 Poi"/>
    <w:uiPriority w:val="99"/>
    <w:rPr>
      <w:vertAlign w:val="superscript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pPr>
      <w:jc w:val="both"/>
    </w:pPr>
    <w:rPr>
      <w:b w:val="1"/>
      <w:sz w:val="24"/>
    </w:rPr>
  </w:style>
  <w:style w:type="paragraph" w:styleId="Tekstpodstawowywcity2">
    <w:name w:val="Body Text Indent 2"/>
    <w:basedOn w:val="Normalny"/>
    <w:link w:val="Tekstpodstawowywcity2Znak"/>
    <w:pPr>
      <w:keepNext w:val="1"/>
      <w:keepLines w:val="1"/>
      <w:widowControl w:val="0"/>
      <w:spacing w:after="120"/>
      <w:ind w:left="567" w:hanging="567"/>
      <w:jc w:val="both"/>
    </w:pPr>
    <w:rPr>
      <w:sz w:val="24"/>
    </w:rPr>
  </w:style>
  <w:style w:type="paragraph" w:styleId="Tekstpodstawowywcity3">
    <w:name w:val="Body Text Indent 3"/>
    <w:basedOn w:val="Normalny"/>
    <w:pPr>
      <w:ind w:firstLine="360"/>
      <w:jc w:val="both"/>
    </w:pPr>
    <w:rPr>
      <w:sz w:val="24"/>
    </w:rPr>
  </w:style>
  <w:style w:type="paragraph" w:styleId="Tekstpodstawowy3">
    <w:name w:val="Body Text 3"/>
    <w:basedOn w:val="Normalny"/>
    <w:pPr>
      <w:jc w:val="both"/>
    </w:pPr>
    <w:rPr>
      <w:i w:val="1"/>
    </w:rPr>
  </w:style>
  <w:style w:type="paragraph" w:styleId="Pisma" w:customStyle="1">
    <w:name w:val="Pisma"/>
    <w:basedOn w:val="Normalny"/>
    <w:pPr>
      <w:autoSpaceDE w:val="0"/>
      <w:autoSpaceDN w:val="0"/>
      <w:jc w:val="both"/>
    </w:pPr>
    <w:rPr>
      <w:sz w:val="24"/>
      <w:szCs w:val="24"/>
    </w:rPr>
  </w:style>
  <w:style w:type="table" w:styleId="Tabela-Siatka">
    <w:name w:val="Table Grid"/>
    <w:basedOn w:val="Standardowy"/>
    <w:rsid w:val="00C327B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" w:customStyle="1">
    <w:basedOn w:val="Normalny"/>
    <w:next w:val="Nagwek"/>
    <w:rsid w:val="008B4EF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B4EF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 w:val="1"/>
    <w:rsid w:val="00891423"/>
    <w:rPr>
      <w:rFonts w:ascii="Tahoma" w:cs="Tahoma" w:hAnsi="Tahoma"/>
      <w:sz w:val="16"/>
      <w:szCs w:val="16"/>
    </w:rPr>
  </w:style>
  <w:style w:type="paragraph" w:styleId="Stopka">
    <w:name w:val="footer"/>
    <w:basedOn w:val="Normalny"/>
    <w:rsid w:val="00960615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 w:val="1"/>
    <w:semiHidden w:val="1"/>
    <w:rsid w:val="00C710EA"/>
    <w:pPr>
      <w:tabs>
        <w:tab w:val="right" w:leader="hyphen" w:pos="9530"/>
      </w:tabs>
      <w:spacing w:after="120" w:before="240"/>
      <w:jc w:val="center"/>
    </w:pPr>
    <w:rPr>
      <w:b w:val="1"/>
      <w:bCs w:val="1"/>
      <w:sz w:val="36"/>
      <w:szCs w:val="36"/>
    </w:rPr>
  </w:style>
  <w:style w:type="paragraph" w:styleId="Indeks1">
    <w:name w:val="index 1"/>
    <w:basedOn w:val="Normalny"/>
    <w:autoRedefine w:val="1"/>
    <w:semiHidden w:val="1"/>
    <w:rsid w:val="00866B25"/>
    <w:pPr>
      <w:numPr>
        <w:numId w:val="27"/>
      </w:numPr>
      <w:tabs>
        <w:tab w:val="left" w:pos="8505"/>
        <w:tab w:val="left" w:pos="13608"/>
      </w:tabs>
      <w:spacing w:before="60" w:line="288" w:lineRule="auto"/>
    </w:pPr>
    <w:rPr>
      <w:kern w:val="16"/>
      <w:sz w:val="24"/>
      <w:szCs w:val="24"/>
    </w:rPr>
  </w:style>
  <w:style w:type="character" w:styleId="Numerstrony">
    <w:name w:val="page number"/>
    <w:basedOn w:val="Domylnaczcionkaakapitu"/>
    <w:rsid w:val="004F44A2"/>
  </w:style>
  <w:style w:type="character" w:styleId="Odwoaniedokomentarza">
    <w:name w:val="annotation reference"/>
    <w:basedOn w:val="Domylnaczcionkaakapitu"/>
    <w:uiPriority w:val="99"/>
    <w:rsid w:val="004C6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6AA7"/>
  </w:style>
  <w:style w:type="character" w:styleId="TekstkomentarzaZnak" w:customStyle="1">
    <w:name w:val="Tekst komentarza Znak"/>
    <w:basedOn w:val="Domylnaczcionkaakapitu"/>
    <w:link w:val="Tekstkomentarza"/>
    <w:uiPriority w:val="99"/>
    <w:rsid w:val="004C6AA7"/>
  </w:style>
  <w:style w:type="paragraph" w:styleId="Tematkomentarza">
    <w:name w:val="annotation subject"/>
    <w:basedOn w:val="Tekstkomentarza"/>
    <w:next w:val="Tekstkomentarza"/>
    <w:link w:val="TematkomentarzaZnak"/>
    <w:rsid w:val="004C6AA7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4C6AA7"/>
    <w:rPr>
      <w:b w:val="1"/>
      <w:bCs w:val="1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lp1,lp"/>
    <w:basedOn w:val="Normalny"/>
    <w:link w:val="AkapitzlistZnak"/>
    <w:uiPriority w:val="34"/>
    <w:qFormat w:val="1"/>
    <w:rsid w:val="000762BD"/>
    <w:pPr>
      <w:ind w:left="720"/>
      <w:contextualSpacing w:val="1"/>
    </w:pPr>
  </w:style>
  <w:style w:type="character" w:styleId="Tekstpodstawowy2Znak" w:customStyle="1">
    <w:name w:val="Tekst podstawowy 2 Znak"/>
    <w:link w:val="Tekstpodstawowy2"/>
    <w:uiPriority w:val="99"/>
    <w:locked w:val="1"/>
    <w:rsid w:val="001727C2"/>
    <w:rPr>
      <w:b w:val="1"/>
      <w:sz w:val="24"/>
    </w:rPr>
  </w:style>
  <w:style w:type="character" w:styleId="TekstprzypisudolnegoZnak" w:customStyle="1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link w:val="Tekstprzypisudolnego"/>
    <w:rsid w:val="00DF1612"/>
  </w:style>
  <w:style w:type="numbering" w:styleId="Zaimportowanystyl1" w:customStyle="1">
    <w:name w:val="Zaimportowany styl 1"/>
    <w:rsid w:val="00807855"/>
    <w:pPr>
      <w:numPr>
        <w:numId w:val="29"/>
      </w:numPr>
    </w:pPr>
  </w:style>
  <w:style w:type="character" w:styleId="Tekstpodstawowywcity2Znak" w:customStyle="1">
    <w:name w:val="Tekst podstawowy wcięty 2 Znak"/>
    <w:link w:val="Tekstpodstawowywcity2"/>
    <w:rsid w:val="00F65F45"/>
    <w:rPr>
      <w:sz w:val="24"/>
    </w:rPr>
  </w:style>
  <w:style w:type="character" w:styleId="AkapitzlistZnak" w:customStyle="1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,lp Znak"/>
    <w:link w:val="Akapitzlist"/>
    <w:uiPriority w:val="34"/>
    <w:qFormat w:val="1"/>
    <w:rsid w:val="00F65F45"/>
  </w:style>
  <w:style w:type="character" w:styleId="Znakiprzypiswdolnych" w:customStyle="1">
    <w:name w:val="Znaki przypisów dolnych"/>
    <w:rsid w:val="00F65F45"/>
    <w:rPr>
      <w:vertAlign w:val="superscript"/>
    </w:rPr>
  </w:style>
  <w:style w:type="paragraph" w:styleId="Tekstpodstawowywcity21" w:customStyle="1">
    <w:name w:val="Tekst podstawowy wcięty 21"/>
    <w:basedOn w:val="Normalny"/>
    <w:rsid w:val="00F65F45"/>
    <w:pPr>
      <w:keepNext w:val="1"/>
      <w:keepLines w:val="1"/>
      <w:widowControl w:val="0"/>
      <w:suppressAutoHyphens w:val="1"/>
      <w:spacing w:after="120"/>
      <w:ind w:left="567" w:hanging="567"/>
      <w:jc w:val="both"/>
    </w:pPr>
    <w:rPr>
      <w:sz w:val="24"/>
      <w:lang w:eastAsia="zh-CN"/>
    </w:rPr>
  </w:style>
  <w:style w:type="paragraph" w:styleId="Bezodstpw">
    <w:name w:val="No Spacing"/>
    <w:uiPriority w:val="1"/>
    <w:qFormat w:val="1"/>
    <w:rsid w:val="00184C35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Poprawka">
    <w:name w:val="Revision"/>
    <w:hidden w:val="1"/>
    <w:uiPriority w:val="99"/>
    <w:semiHidden w:val="1"/>
    <w:rsid w:val="00D46E81"/>
  </w:style>
  <w:style w:type="table" w:styleId="Tabela-Siatka1" w:customStyle="1">
    <w:name w:val="Tabela - Siatka1"/>
    <w:basedOn w:val="Standardowy"/>
    <w:next w:val="Tabela-Siatka"/>
    <w:uiPriority w:val="39"/>
    <w:rsid w:val="003E26F8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BF54B8"/>
    <w:pPr>
      <w:autoSpaceDE w:val="0"/>
      <w:autoSpaceDN w:val="0"/>
      <w:adjustRightInd w:val="0"/>
    </w:pPr>
    <w:rPr>
      <w:rFonts w:ascii="Liberation Sans" w:cs="Liberation Sans" w:eastAsia="Calibri" w:hAnsi="Liberation Sans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VWZGiqpPd/S0jvdGNIYX2NPLvg==">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2024-12-02T11:56:00Z</dcterms:created>
  <dc:creator>radekm</dc:creator>
</cp:coreProperties>
</file>